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10F68" w14:textId="2120D3B2" w:rsidR="00926906" w:rsidRDefault="00357728" w:rsidP="004D0E2C">
      <w:pPr>
        <w:jc w:val="both"/>
        <w:rPr>
          <w:lang w:val="en-US"/>
        </w:rPr>
      </w:pPr>
      <w:r>
        <w:rPr>
          <w:lang w:val="en-US"/>
        </w:rPr>
        <w:t>Luyện từ và câu:</w:t>
      </w:r>
      <w:r w:rsidR="004D0E2C">
        <w:rPr>
          <w:lang w:val="en-US"/>
        </w:rPr>
        <w:t xml:space="preserve">                    </w:t>
      </w:r>
      <w:r>
        <w:rPr>
          <w:lang w:val="en-US"/>
        </w:rPr>
        <w:t xml:space="preserve"> ÔN TẬP</w:t>
      </w:r>
    </w:p>
    <w:p w14:paraId="03662929" w14:textId="0145C70A" w:rsidR="004D0E2C" w:rsidRDefault="004D0E2C" w:rsidP="004D0E2C">
      <w:pPr>
        <w:jc w:val="both"/>
        <w:rPr>
          <w:lang w:val="en-US"/>
        </w:rPr>
      </w:pPr>
    </w:p>
    <w:p w14:paraId="6CF18680" w14:textId="5F14E154" w:rsidR="004D0E2C" w:rsidRDefault="004D0E2C" w:rsidP="004D0E2C">
      <w:pPr>
        <w:jc w:val="both"/>
        <w:rPr>
          <w:lang w:val="en-US"/>
        </w:rPr>
      </w:pPr>
      <w:r>
        <w:rPr>
          <w:lang w:val="en-US"/>
        </w:rPr>
        <w:t xml:space="preserve">I. Mục tiêu: </w:t>
      </w:r>
    </w:p>
    <w:p w14:paraId="3442647C" w14:textId="77777777" w:rsidR="002F125F" w:rsidRDefault="002F125F" w:rsidP="002F125F">
      <w:pPr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- Ôn tập về từ loại, xác định được từ loại của những từ cho trước. </w:t>
      </w:r>
    </w:p>
    <w:p w14:paraId="1179687A" w14:textId="380AA5F7" w:rsidR="004D0E2C" w:rsidRDefault="004D0E2C" w:rsidP="004D0E2C">
      <w:pPr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- Nắm chắc </w:t>
      </w:r>
      <w:r w:rsidR="00626ECE">
        <w:rPr>
          <w:szCs w:val="28"/>
          <w:lang w:val="en-US"/>
        </w:rPr>
        <w:t>vốn từ Nam nữ, Trẻ em đã học.</w:t>
      </w:r>
    </w:p>
    <w:p w14:paraId="77B211AF" w14:textId="2C7FE9C3" w:rsidR="004D0E2C" w:rsidRDefault="004D0E2C" w:rsidP="004D0E2C">
      <w:pPr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II. Các hoạt động học: </w:t>
      </w:r>
    </w:p>
    <w:p w14:paraId="493361EF" w14:textId="77777777" w:rsidR="00626ECE" w:rsidRDefault="004D0E2C" w:rsidP="004D0E2C">
      <w:pPr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1. Ôn tập về </w:t>
      </w:r>
      <w:r w:rsidR="00626ECE">
        <w:rPr>
          <w:szCs w:val="28"/>
          <w:lang w:val="en-US"/>
        </w:rPr>
        <w:t>từ loại:</w:t>
      </w:r>
    </w:p>
    <w:p w14:paraId="4499BE6C" w14:textId="21396C6C" w:rsidR="00D75505" w:rsidRDefault="004D0E2C" w:rsidP="00626ECE">
      <w:pPr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 </w:t>
      </w:r>
      <w:r w:rsidR="00626ECE">
        <w:rPr>
          <w:szCs w:val="28"/>
          <w:lang w:val="en-US"/>
        </w:rPr>
        <w:t>- Danh từ: là từ chỉ sự vật, hiện tượng, đơn vị, khái niệm</w:t>
      </w:r>
      <w:r w:rsidR="00CE7E26">
        <w:rPr>
          <w:szCs w:val="28"/>
          <w:lang w:val="en-US"/>
        </w:rPr>
        <w:t>. Danh từ có danh từ chung và danh từ riêng. Danh từ chung chỉ chung sự vật, danh từ riêng chỉ tên người, tên địa lí.</w:t>
      </w:r>
    </w:p>
    <w:p w14:paraId="33011EC9" w14:textId="6F749E98" w:rsidR="00894F4A" w:rsidRDefault="00894F4A" w:rsidP="00626ECE">
      <w:pPr>
        <w:jc w:val="both"/>
        <w:rPr>
          <w:szCs w:val="28"/>
          <w:lang w:val="en-US"/>
        </w:rPr>
      </w:pPr>
      <w:r>
        <w:rPr>
          <w:szCs w:val="28"/>
          <w:lang w:val="en-US"/>
        </w:rPr>
        <w:t>- Động từ  là từ chỉ hoạt động hoặc trạng thái</w:t>
      </w:r>
    </w:p>
    <w:p w14:paraId="67F51D4F" w14:textId="227C98C9" w:rsidR="002F125F" w:rsidRDefault="002F125F" w:rsidP="00626ECE">
      <w:pPr>
        <w:jc w:val="both"/>
        <w:rPr>
          <w:rFonts w:cs="Times New Roman"/>
          <w:color w:val="3B3B3B"/>
        </w:rPr>
      </w:pPr>
      <w:r>
        <w:rPr>
          <w:szCs w:val="28"/>
          <w:lang w:val="en-US"/>
        </w:rPr>
        <w:t xml:space="preserve">- Tính từ </w:t>
      </w:r>
      <w:r w:rsidRPr="002F125F">
        <w:rPr>
          <w:rFonts w:cs="Times New Roman"/>
          <w:color w:val="3B3B3B"/>
        </w:rPr>
        <w:t>là từ dùng để chỉ tính chất, tính cách,  màu sắc, trạng thái, mức độ, phạm vi…của người hoặc vật. </w:t>
      </w:r>
    </w:p>
    <w:p w14:paraId="20FE295E" w14:textId="6A296CEB" w:rsidR="002F125F" w:rsidRDefault="002F125F" w:rsidP="00626ECE">
      <w:pPr>
        <w:jc w:val="both"/>
        <w:rPr>
          <w:rFonts w:cs="Times New Roman"/>
          <w:color w:val="333333"/>
          <w:szCs w:val="28"/>
          <w:shd w:val="clear" w:color="auto" w:fill="F8F8F8"/>
        </w:rPr>
      </w:pPr>
      <w:r>
        <w:rPr>
          <w:rFonts w:cs="Times New Roman"/>
          <w:color w:val="3B3B3B"/>
          <w:lang w:val="en-US"/>
        </w:rPr>
        <w:t xml:space="preserve">- Đại từ </w:t>
      </w:r>
      <w:r w:rsidRPr="002F125F">
        <w:rPr>
          <w:rFonts w:cs="Times New Roman"/>
          <w:color w:val="333333"/>
          <w:szCs w:val="28"/>
          <w:shd w:val="clear" w:color="auto" w:fill="F8F8F8"/>
        </w:rPr>
        <w:t xml:space="preserve">là từ dùng để xưng hô hay để thay thế </w:t>
      </w:r>
      <w:r>
        <w:rPr>
          <w:rFonts w:cs="Times New Roman"/>
          <w:color w:val="333333"/>
          <w:szCs w:val="28"/>
          <w:shd w:val="clear" w:color="auto" w:fill="F8F8F8"/>
          <w:lang w:val="en-US"/>
        </w:rPr>
        <w:t>danh từ, động từ, tính từ</w:t>
      </w:r>
      <w:r w:rsidRPr="002F125F">
        <w:rPr>
          <w:rFonts w:cs="Times New Roman"/>
          <w:color w:val="333333"/>
          <w:szCs w:val="28"/>
          <w:shd w:val="clear" w:color="auto" w:fill="F8F8F8"/>
        </w:rPr>
        <w:t xml:space="preserve"> (hoặc cụm DT, cụm ĐT, cụm TT ) trong câu cho khỏi lặp lại các từ ngữ ấy.</w:t>
      </w:r>
    </w:p>
    <w:p w14:paraId="3ECF9784" w14:textId="37D82866" w:rsidR="002F125F" w:rsidRPr="002F125F" w:rsidRDefault="002F125F" w:rsidP="002F125F">
      <w:pPr>
        <w:pStyle w:val="NormalWeb"/>
        <w:shd w:val="clear" w:color="auto" w:fill="FFFFFF"/>
        <w:spacing w:before="0" w:beforeAutospacing="0" w:after="9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2F125F">
        <w:rPr>
          <w:color w:val="333333"/>
          <w:sz w:val="28"/>
          <w:szCs w:val="28"/>
          <w:shd w:val="clear" w:color="auto" w:fill="F8F8F8"/>
        </w:rPr>
        <w:t xml:space="preserve">- Quan hệ từ </w:t>
      </w:r>
      <w:r w:rsidRPr="002F125F">
        <w:rPr>
          <w:color w:val="000000"/>
          <w:sz w:val="28"/>
          <w:szCs w:val="28"/>
        </w:rPr>
        <w:t>là nối các từ ngữ hoặc các câu, nhằm thể hiện mối quan hệ giữa những từ ngữ hoặc những câu ấy với nhau: và, với, hay, hoặc, nhưng, mà, thì, của, ở, tại, bằng, như, để, về...</w:t>
      </w:r>
    </w:p>
    <w:p w14:paraId="3CF46DCF" w14:textId="137FF2A1" w:rsidR="002F125F" w:rsidRPr="002F125F" w:rsidRDefault="002F125F" w:rsidP="002F125F">
      <w:pPr>
        <w:pStyle w:val="NormalWeb"/>
        <w:shd w:val="clear" w:color="auto" w:fill="FFFFFF"/>
        <w:spacing w:before="0" w:beforeAutospacing="0" w:after="9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2F125F">
        <w:rPr>
          <w:color w:val="000000"/>
          <w:sz w:val="28"/>
          <w:szCs w:val="28"/>
        </w:rPr>
        <w:t xml:space="preserve"> </w:t>
      </w:r>
      <w:r w:rsidRPr="002F125F">
        <w:rPr>
          <w:color w:val="000000"/>
          <w:sz w:val="28"/>
          <w:szCs w:val="28"/>
        </w:rPr>
        <w:t xml:space="preserve"> Nhiều khi từ ngữ trong câu được nối với nhau bằng một cặp quan từ. Các cặp</w:t>
      </w:r>
      <w:r w:rsidRPr="002F125F">
        <w:rPr>
          <w:rStyle w:val="Strong"/>
          <w:color w:val="000000"/>
          <w:sz w:val="28"/>
          <w:szCs w:val="28"/>
        </w:rPr>
        <w:t> </w:t>
      </w:r>
      <w:r w:rsidRPr="002F125F">
        <w:rPr>
          <w:rStyle w:val="Strong"/>
          <w:b w:val="0"/>
          <w:bCs w:val="0"/>
          <w:color w:val="000000"/>
          <w:sz w:val="28"/>
          <w:szCs w:val="28"/>
        </w:rPr>
        <w:t>quan hệ từ</w:t>
      </w:r>
      <w:r w:rsidRPr="002F125F">
        <w:rPr>
          <w:color w:val="000000"/>
          <w:sz w:val="28"/>
          <w:szCs w:val="28"/>
        </w:rPr>
        <w:t> thường gặp là:</w:t>
      </w:r>
    </w:p>
    <w:p w14:paraId="08256349" w14:textId="400413AD" w:rsidR="002F125F" w:rsidRPr="002F125F" w:rsidRDefault="002F125F" w:rsidP="002F125F">
      <w:pPr>
        <w:pStyle w:val="NormalWeb"/>
        <w:shd w:val="clear" w:color="auto" w:fill="FFFFFF"/>
        <w:spacing w:before="0" w:beforeAutospacing="0" w:after="90" w:afterAutospacing="0"/>
        <w:jc w:val="both"/>
        <w:rPr>
          <w:rFonts w:ascii="Helvetica" w:hAnsi="Helvetica"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+</w:t>
      </w:r>
      <w:r w:rsidRPr="002F125F">
        <w:rPr>
          <w:color w:val="000000"/>
          <w:sz w:val="28"/>
          <w:szCs w:val="28"/>
        </w:rPr>
        <w:t>  Vì ... nên...; do... nên; nhờ... mà ... (biểu thị quan hệ nguyên nhân - kết quả).</w:t>
      </w:r>
    </w:p>
    <w:p w14:paraId="1D5EAD21" w14:textId="30724B48" w:rsidR="002F125F" w:rsidRPr="002F125F" w:rsidRDefault="002F125F" w:rsidP="002F125F">
      <w:pPr>
        <w:pStyle w:val="NormalWeb"/>
        <w:shd w:val="clear" w:color="auto" w:fill="FFFFFF"/>
        <w:spacing w:before="0" w:beforeAutospacing="0" w:after="90" w:afterAutospacing="0"/>
        <w:jc w:val="both"/>
        <w:rPr>
          <w:rFonts w:ascii="Helvetica" w:hAnsi="Helvetica"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+</w:t>
      </w:r>
      <w:r w:rsidRPr="002F125F">
        <w:rPr>
          <w:color w:val="000000"/>
          <w:sz w:val="28"/>
          <w:szCs w:val="28"/>
        </w:rPr>
        <w:t xml:space="preserve">  Nếu... thì...; hề... thì... (biểu thị quan hệ giả thiết - kết quả, điều kiện - kết quả).</w:t>
      </w:r>
    </w:p>
    <w:p w14:paraId="54249B03" w14:textId="3EB1305E" w:rsidR="002F125F" w:rsidRPr="002F125F" w:rsidRDefault="002F125F" w:rsidP="002F125F">
      <w:pPr>
        <w:pStyle w:val="NormalWeb"/>
        <w:shd w:val="clear" w:color="auto" w:fill="FFFFFF"/>
        <w:spacing w:before="0" w:beforeAutospacing="0" w:after="90" w:afterAutospacing="0"/>
        <w:jc w:val="both"/>
        <w:rPr>
          <w:rFonts w:ascii="Helvetica" w:hAnsi="Helvetica"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+</w:t>
      </w:r>
      <w:r w:rsidRPr="002F125F">
        <w:rPr>
          <w:color w:val="000000"/>
          <w:sz w:val="28"/>
          <w:szCs w:val="28"/>
        </w:rPr>
        <w:t xml:space="preserve">  Tuy ... nhưng...; mặc dù... nhưng... (biểu thị quan hệ tương phản)</w:t>
      </w:r>
    </w:p>
    <w:p w14:paraId="1B5B9BA2" w14:textId="1F4F6C19" w:rsidR="002F125F" w:rsidRPr="002F125F" w:rsidRDefault="002F125F" w:rsidP="002F125F">
      <w:pPr>
        <w:pStyle w:val="NormalWeb"/>
        <w:shd w:val="clear" w:color="auto" w:fill="FFFFFF"/>
        <w:spacing w:before="0" w:beforeAutospacing="0" w:after="90" w:afterAutospacing="0"/>
        <w:jc w:val="both"/>
        <w:rPr>
          <w:rFonts w:ascii="Helvetica" w:hAnsi="Helvetica"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+</w:t>
      </w:r>
      <w:r w:rsidRPr="002F125F">
        <w:rPr>
          <w:color w:val="000000"/>
          <w:sz w:val="28"/>
          <w:szCs w:val="28"/>
        </w:rPr>
        <w:t xml:space="preserve">  Không những... mà...; không chỉ... mà còn.. (biểu thị quan hệ tăng lên).</w:t>
      </w:r>
    </w:p>
    <w:p w14:paraId="3A6715BE" w14:textId="663A3764" w:rsidR="004D0E2C" w:rsidRDefault="005E384C" w:rsidP="004D0E2C">
      <w:pPr>
        <w:jc w:val="both"/>
        <w:rPr>
          <w:lang w:val="en-US"/>
        </w:rPr>
      </w:pPr>
      <w:r>
        <w:rPr>
          <w:lang w:val="en-US"/>
        </w:rPr>
        <w:t xml:space="preserve">2. </w:t>
      </w:r>
      <w:r w:rsidR="005261F0">
        <w:rPr>
          <w:lang w:val="en-US"/>
        </w:rPr>
        <w:t xml:space="preserve">Xác định </w:t>
      </w:r>
      <w:r w:rsidR="00855BEC">
        <w:rPr>
          <w:lang w:val="en-US"/>
        </w:rPr>
        <w:t>t</w:t>
      </w:r>
      <w:r w:rsidR="007128E2">
        <w:rPr>
          <w:lang w:val="en-US"/>
        </w:rPr>
        <w:t xml:space="preserve">ừ loại </w:t>
      </w:r>
      <w:r w:rsidR="005261F0">
        <w:rPr>
          <w:lang w:val="en-US"/>
        </w:rPr>
        <w:t xml:space="preserve">của </w:t>
      </w:r>
      <w:r w:rsidR="007128E2">
        <w:rPr>
          <w:lang w:val="en-US"/>
        </w:rPr>
        <w:t>những từ được gạch chân trong mỗi câu sau</w:t>
      </w:r>
      <w:r w:rsidR="00F17FCE">
        <w:rPr>
          <w:lang w:val="en-US"/>
        </w:rPr>
        <w:t>:</w:t>
      </w:r>
    </w:p>
    <w:p w14:paraId="627F0D47" w14:textId="5A02576B" w:rsidR="00F17FCE" w:rsidRDefault="00F17FCE" w:rsidP="004D0E2C">
      <w:pPr>
        <w:jc w:val="both"/>
        <w:rPr>
          <w:lang w:val="en-US"/>
        </w:rPr>
      </w:pPr>
      <w:r>
        <w:rPr>
          <w:lang w:val="en-US"/>
        </w:rPr>
        <w:t xml:space="preserve">a. Chiều tối, mẹ </w:t>
      </w:r>
      <w:r w:rsidRPr="00B13552">
        <w:rPr>
          <w:u w:val="single"/>
          <w:lang w:val="en-US"/>
        </w:rPr>
        <w:t>đi làm</w:t>
      </w:r>
      <w:r>
        <w:rPr>
          <w:lang w:val="en-US"/>
        </w:rPr>
        <w:t xml:space="preserve"> về.</w:t>
      </w:r>
    </w:p>
    <w:p w14:paraId="26E082CF" w14:textId="0D059E6A" w:rsidR="00F17FCE" w:rsidRDefault="00F17FCE" w:rsidP="004D0E2C">
      <w:pPr>
        <w:jc w:val="both"/>
        <w:rPr>
          <w:lang w:val="en-US"/>
        </w:rPr>
      </w:pPr>
      <w:r>
        <w:rPr>
          <w:lang w:val="en-US"/>
        </w:rPr>
        <w:t xml:space="preserve">b. </w:t>
      </w:r>
      <w:r w:rsidRPr="00B13552">
        <w:rPr>
          <w:u w:val="single"/>
          <w:lang w:val="en-US"/>
        </w:rPr>
        <w:t>Tôi</w:t>
      </w:r>
      <w:r w:rsidRPr="00B13552">
        <w:rPr>
          <w:lang w:val="en-US"/>
        </w:rPr>
        <w:t xml:space="preserve"> </w:t>
      </w:r>
      <w:r w:rsidRPr="00B13552">
        <w:rPr>
          <w:u w:val="single"/>
          <w:lang w:val="en-US"/>
        </w:rPr>
        <w:t>nghe</w:t>
      </w:r>
      <w:r>
        <w:rPr>
          <w:lang w:val="en-US"/>
        </w:rPr>
        <w:t xml:space="preserve"> rõ tiếng mẹ </w:t>
      </w:r>
      <w:r w:rsidRPr="00B13552">
        <w:rPr>
          <w:u w:val="single"/>
          <w:lang w:val="en-US"/>
        </w:rPr>
        <w:t>rửa</w:t>
      </w:r>
      <w:r>
        <w:rPr>
          <w:lang w:val="en-US"/>
        </w:rPr>
        <w:t xml:space="preserve"> rau, </w:t>
      </w:r>
      <w:r w:rsidRPr="00B13552">
        <w:rPr>
          <w:u w:val="single"/>
          <w:lang w:val="en-US"/>
        </w:rPr>
        <w:t>bật</w:t>
      </w:r>
      <w:r>
        <w:rPr>
          <w:lang w:val="en-US"/>
        </w:rPr>
        <w:t xml:space="preserve"> </w:t>
      </w:r>
      <w:r w:rsidRPr="00B13552">
        <w:rPr>
          <w:u w:val="single"/>
          <w:lang w:val="en-US"/>
        </w:rPr>
        <w:t>bếp</w:t>
      </w:r>
      <w:r>
        <w:rPr>
          <w:lang w:val="en-US"/>
        </w:rPr>
        <w:t>.</w:t>
      </w:r>
    </w:p>
    <w:p w14:paraId="01F46BAA" w14:textId="33D8EF75" w:rsidR="00F17FCE" w:rsidRDefault="00F17FCE" w:rsidP="004D0E2C">
      <w:pPr>
        <w:jc w:val="both"/>
        <w:rPr>
          <w:lang w:val="en-US"/>
        </w:rPr>
      </w:pPr>
      <w:r>
        <w:rPr>
          <w:lang w:val="en-US"/>
        </w:rPr>
        <w:t xml:space="preserve">c. Tôi cứ </w:t>
      </w:r>
      <w:r w:rsidRPr="00B13552">
        <w:rPr>
          <w:u w:val="single"/>
          <w:lang w:val="en-US"/>
        </w:rPr>
        <w:t>ấp a ấp úng</w:t>
      </w:r>
      <w:r>
        <w:rPr>
          <w:lang w:val="en-US"/>
        </w:rPr>
        <w:t xml:space="preserve">, định </w:t>
      </w:r>
      <w:r w:rsidRPr="00B13552">
        <w:rPr>
          <w:u w:val="single"/>
          <w:lang w:val="en-US"/>
        </w:rPr>
        <w:t>xin lỗi</w:t>
      </w:r>
      <w:r>
        <w:rPr>
          <w:lang w:val="en-US"/>
        </w:rPr>
        <w:t xml:space="preserve"> mẹ.</w:t>
      </w:r>
    </w:p>
    <w:p w14:paraId="659E69B9" w14:textId="6FF618FD" w:rsidR="00F17FCE" w:rsidRDefault="00F17FCE" w:rsidP="004D0E2C">
      <w:pPr>
        <w:jc w:val="both"/>
        <w:rPr>
          <w:lang w:val="en-US"/>
        </w:rPr>
      </w:pPr>
      <w:r>
        <w:rPr>
          <w:lang w:val="en-US"/>
        </w:rPr>
        <w:t xml:space="preserve">d. Biết là tôi </w:t>
      </w:r>
      <w:r w:rsidRPr="00B13552">
        <w:rPr>
          <w:u w:val="single"/>
          <w:lang w:val="en-US"/>
        </w:rPr>
        <w:t>quên</w:t>
      </w:r>
      <w:r>
        <w:rPr>
          <w:lang w:val="en-US"/>
        </w:rPr>
        <w:t xml:space="preserve">, mẹ </w:t>
      </w:r>
      <w:r w:rsidRPr="00B13552">
        <w:rPr>
          <w:u w:val="single"/>
          <w:lang w:val="en-US"/>
        </w:rPr>
        <w:t>đến</w:t>
      </w:r>
      <w:r>
        <w:rPr>
          <w:lang w:val="en-US"/>
        </w:rPr>
        <w:t xml:space="preserve"> bên tôi.</w:t>
      </w:r>
    </w:p>
    <w:p w14:paraId="4F2989D6" w14:textId="66877EEC" w:rsidR="00F17FCE" w:rsidRDefault="00F17FCE" w:rsidP="004D0E2C">
      <w:pPr>
        <w:jc w:val="both"/>
        <w:rPr>
          <w:lang w:val="en-US"/>
        </w:rPr>
      </w:pPr>
      <w:r>
        <w:rPr>
          <w:lang w:val="en-US"/>
        </w:rPr>
        <w:t xml:space="preserve">e. Tôi </w:t>
      </w:r>
      <w:r w:rsidRPr="00B13552">
        <w:rPr>
          <w:u w:val="single"/>
          <w:lang w:val="en-US"/>
        </w:rPr>
        <w:t>dễ dàng</w:t>
      </w:r>
      <w:r>
        <w:rPr>
          <w:lang w:val="en-US"/>
        </w:rPr>
        <w:t xml:space="preserve"> được mẹ tha lỗi </w:t>
      </w:r>
      <w:r w:rsidRPr="00483D95">
        <w:rPr>
          <w:lang w:val="en-US"/>
        </w:rPr>
        <w:t>cho</w:t>
      </w:r>
      <w:r>
        <w:rPr>
          <w:lang w:val="en-US"/>
        </w:rPr>
        <w:t xml:space="preserve"> </w:t>
      </w:r>
      <w:r w:rsidRPr="00483D95">
        <w:rPr>
          <w:u w:val="single"/>
          <w:lang w:val="en-US"/>
        </w:rPr>
        <w:t>nhưng</w:t>
      </w:r>
      <w:r>
        <w:rPr>
          <w:lang w:val="en-US"/>
        </w:rPr>
        <w:t xml:space="preserve"> lòng tôi </w:t>
      </w:r>
      <w:r w:rsidRPr="00483D95">
        <w:rPr>
          <w:u w:val="single"/>
          <w:lang w:val="en-US"/>
        </w:rPr>
        <w:t xml:space="preserve">thì </w:t>
      </w:r>
      <w:r w:rsidRPr="00B13552">
        <w:rPr>
          <w:u w:val="single"/>
          <w:lang w:val="en-US"/>
        </w:rPr>
        <w:t>buồn</w:t>
      </w:r>
      <w:r>
        <w:rPr>
          <w:lang w:val="en-US"/>
        </w:rPr>
        <w:t xml:space="preserve">, bản thân </w:t>
      </w:r>
      <w:r w:rsidR="006C57E1">
        <w:rPr>
          <w:lang w:val="en-US"/>
        </w:rPr>
        <w:t>tôi rất khó chịu.</w:t>
      </w:r>
    </w:p>
    <w:p w14:paraId="771D0058" w14:textId="4549EA06" w:rsidR="006C57E1" w:rsidRDefault="006C57E1" w:rsidP="004D0E2C">
      <w:pPr>
        <w:jc w:val="both"/>
        <w:rPr>
          <w:color w:val="000000"/>
          <w:szCs w:val="28"/>
        </w:rPr>
      </w:pPr>
      <w:r>
        <w:rPr>
          <w:lang w:val="en-US"/>
        </w:rPr>
        <w:t>g.</w:t>
      </w:r>
      <w:r w:rsidRPr="006C57E1">
        <w:rPr>
          <w:b/>
          <w:bCs/>
          <w:szCs w:val="28"/>
        </w:rPr>
        <w:t xml:space="preserve"> </w:t>
      </w:r>
      <w:r w:rsidRPr="006C57E1">
        <w:rPr>
          <w:szCs w:val="28"/>
        </w:rPr>
        <w:t xml:space="preserve">Trước khi </w:t>
      </w:r>
      <w:r w:rsidRPr="00B13552">
        <w:rPr>
          <w:szCs w:val="28"/>
          <w:u w:val="single"/>
        </w:rPr>
        <w:t>nhận</w:t>
      </w:r>
      <w:r w:rsidRPr="006C57E1">
        <w:rPr>
          <w:szCs w:val="28"/>
        </w:rPr>
        <w:t xml:space="preserve"> được </w:t>
      </w:r>
      <w:r w:rsidRPr="00B13552">
        <w:rPr>
          <w:szCs w:val="28"/>
          <w:u w:val="single"/>
          <w:lang w:val="en-US"/>
        </w:rPr>
        <w:t>lời khen</w:t>
      </w:r>
      <w:r>
        <w:rPr>
          <w:szCs w:val="28"/>
          <w:lang w:val="en-US"/>
        </w:rPr>
        <w:t xml:space="preserve"> </w:t>
      </w:r>
      <w:r w:rsidRPr="00483D95">
        <w:rPr>
          <w:szCs w:val="28"/>
          <w:u w:val="single"/>
          <w:lang w:val="en-US"/>
        </w:rPr>
        <w:t>của</w:t>
      </w:r>
      <w:r>
        <w:rPr>
          <w:szCs w:val="28"/>
          <w:lang w:val="en-US"/>
        </w:rPr>
        <w:t xml:space="preserve"> mẹ</w:t>
      </w:r>
      <w:r w:rsidRPr="006C57E1">
        <w:rPr>
          <w:szCs w:val="28"/>
        </w:rPr>
        <w:t xml:space="preserve">, </w:t>
      </w:r>
      <w:r>
        <w:rPr>
          <w:szCs w:val="28"/>
          <w:lang w:val="en-US"/>
        </w:rPr>
        <w:t>tôi</w:t>
      </w:r>
      <w:r w:rsidRPr="006C57E1">
        <w:rPr>
          <w:szCs w:val="28"/>
        </w:rPr>
        <w:t xml:space="preserve"> thiếu </w:t>
      </w:r>
      <w:r w:rsidRPr="00B13552">
        <w:rPr>
          <w:szCs w:val="28"/>
          <w:u w:val="single"/>
        </w:rPr>
        <w:t>tự tin</w:t>
      </w:r>
      <w:r w:rsidRPr="006C57E1">
        <w:rPr>
          <w:szCs w:val="28"/>
        </w:rPr>
        <w:t xml:space="preserve"> đến độ chưa bao giờ có </w:t>
      </w:r>
      <w:r w:rsidRPr="00B13552">
        <w:rPr>
          <w:szCs w:val="28"/>
          <w:u w:val="single"/>
        </w:rPr>
        <w:t>khái niệm</w:t>
      </w:r>
      <w:r w:rsidRPr="006C57E1">
        <w:rPr>
          <w:szCs w:val="28"/>
        </w:rPr>
        <w:t xml:space="preserve"> </w:t>
      </w:r>
      <w:r>
        <w:rPr>
          <w:szCs w:val="28"/>
          <w:lang w:val="en-US"/>
        </w:rPr>
        <w:t xml:space="preserve">mình phải tự lập </w:t>
      </w:r>
      <w:r w:rsidRPr="00B13552">
        <w:rPr>
          <w:szCs w:val="28"/>
          <w:u w:val="single"/>
          <w:lang w:val="en-US"/>
        </w:rPr>
        <w:t>hoàn toàn</w:t>
      </w:r>
      <w:r w:rsidRPr="006C57E1">
        <w:rPr>
          <w:color w:val="000000"/>
          <w:szCs w:val="28"/>
        </w:rPr>
        <w:t>.</w:t>
      </w:r>
    </w:p>
    <w:p w14:paraId="3FA3B6B4" w14:textId="5B191AD0" w:rsidR="006C57E1" w:rsidRDefault="006C57E1" w:rsidP="004D0E2C">
      <w:pPr>
        <w:jc w:val="both"/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 xml:space="preserve">h. </w:t>
      </w:r>
      <w:r w:rsidRPr="00B13552">
        <w:rPr>
          <w:color w:val="000000"/>
          <w:szCs w:val="28"/>
          <w:u w:val="single"/>
          <w:lang w:val="en-US"/>
        </w:rPr>
        <w:t>Tôi</w:t>
      </w:r>
      <w:r>
        <w:rPr>
          <w:color w:val="000000"/>
          <w:szCs w:val="28"/>
          <w:lang w:val="en-US"/>
        </w:rPr>
        <w:t xml:space="preserve"> về quê </w:t>
      </w:r>
      <w:r w:rsidRPr="00B13552">
        <w:rPr>
          <w:color w:val="000000"/>
          <w:szCs w:val="28"/>
          <w:u w:val="single"/>
          <w:lang w:val="en-US"/>
        </w:rPr>
        <w:t>thăm</w:t>
      </w:r>
      <w:r>
        <w:rPr>
          <w:color w:val="000000"/>
          <w:szCs w:val="28"/>
          <w:lang w:val="en-US"/>
        </w:rPr>
        <w:t xml:space="preserve"> </w:t>
      </w:r>
      <w:r w:rsidRPr="00B13552">
        <w:rPr>
          <w:color w:val="000000"/>
          <w:szCs w:val="28"/>
          <w:u w:val="single"/>
          <w:lang w:val="en-US"/>
        </w:rPr>
        <w:t>bà ngoại</w:t>
      </w:r>
      <w:r>
        <w:rPr>
          <w:color w:val="000000"/>
          <w:szCs w:val="28"/>
          <w:lang w:val="en-US"/>
        </w:rPr>
        <w:t xml:space="preserve">, thăm lại </w:t>
      </w:r>
      <w:r w:rsidRPr="00B13552">
        <w:rPr>
          <w:color w:val="000000"/>
          <w:szCs w:val="28"/>
          <w:u w:val="single"/>
          <w:lang w:val="en-US"/>
        </w:rPr>
        <w:t>ngôi nhà</w:t>
      </w:r>
      <w:r>
        <w:rPr>
          <w:color w:val="000000"/>
          <w:szCs w:val="28"/>
          <w:lang w:val="en-US"/>
        </w:rPr>
        <w:t xml:space="preserve"> ngày xưa đã từng ở.</w:t>
      </w:r>
    </w:p>
    <w:p w14:paraId="626BE013" w14:textId="381B5637" w:rsidR="00855BEC" w:rsidRPr="006E60C2" w:rsidRDefault="00855BEC" w:rsidP="00855BEC">
      <w:pPr>
        <w:shd w:val="clear" w:color="auto" w:fill="FFFFFF"/>
        <w:ind w:hanging="360"/>
        <w:jc w:val="both"/>
        <w:rPr>
          <w:rFonts w:eastAsia="Times New Roman" w:cs="Times New Roman"/>
          <w:noProof w:val="0"/>
          <w:szCs w:val="28"/>
          <w:lang w:val="en-US"/>
        </w:rPr>
      </w:pPr>
      <w:r>
        <w:rPr>
          <w:rFonts w:eastAsia="Times New Roman" w:cs="Times New Roman"/>
          <w:noProof w:val="0"/>
          <w:szCs w:val="28"/>
          <w:lang w:val="en-US"/>
        </w:rPr>
        <w:t xml:space="preserve">     i. </w:t>
      </w:r>
      <w:r w:rsidRPr="006E60C2">
        <w:rPr>
          <w:rFonts w:eastAsia="Times New Roman" w:cs="Times New Roman"/>
          <w:noProof w:val="0"/>
          <w:szCs w:val="28"/>
          <w:lang w:val="en-US"/>
        </w:rPr>
        <w:t xml:space="preserve">Đi </w:t>
      </w:r>
      <w:r w:rsidRPr="006E60C2">
        <w:rPr>
          <w:rFonts w:eastAsia="Times New Roman" w:cs="Times New Roman"/>
          <w:noProof w:val="0"/>
          <w:szCs w:val="28"/>
          <w:u w:val="single"/>
          <w:lang w:val="en-US"/>
        </w:rPr>
        <w:t>ngược</w:t>
      </w:r>
      <w:r w:rsidRPr="006E60C2">
        <w:rPr>
          <w:rFonts w:eastAsia="Times New Roman" w:cs="Times New Roman"/>
          <w:noProof w:val="0"/>
          <w:szCs w:val="28"/>
          <w:lang w:val="en-US"/>
        </w:rPr>
        <w:t xml:space="preserve"> về </w:t>
      </w:r>
      <w:r w:rsidRPr="006E60C2">
        <w:rPr>
          <w:rFonts w:eastAsia="Times New Roman" w:cs="Times New Roman"/>
          <w:noProof w:val="0"/>
          <w:szCs w:val="28"/>
          <w:u w:val="single"/>
          <w:lang w:val="en-US"/>
        </w:rPr>
        <w:t>xuôi</w:t>
      </w:r>
      <w:r w:rsidRPr="006E60C2">
        <w:rPr>
          <w:rFonts w:eastAsia="Times New Roman" w:cs="Times New Roman"/>
          <w:noProof w:val="0"/>
          <w:szCs w:val="28"/>
          <w:lang w:val="en-US"/>
        </w:rPr>
        <w:t>.</w:t>
      </w:r>
    </w:p>
    <w:p w14:paraId="5F80368E" w14:textId="5CB4F5E8" w:rsidR="00855BEC" w:rsidRPr="006E60C2" w:rsidRDefault="00855BEC" w:rsidP="00855BEC">
      <w:pPr>
        <w:shd w:val="clear" w:color="auto" w:fill="FFFFFF"/>
        <w:ind w:hanging="360"/>
        <w:jc w:val="both"/>
        <w:rPr>
          <w:rFonts w:eastAsia="Times New Roman" w:cs="Times New Roman"/>
          <w:noProof w:val="0"/>
          <w:szCs w:val="28"/>
          <w:lang w:val="en-US"/>
        </w:rPr>
      </w:pPr>
      <w:r>
        <w:rPr>
          <w:rFonts w:eastAsia="Times New Roman" w:cs="Times New Roman"/>
          <w:noProof w:val="0"/>
          <w:szCs w:val="28"/>
          <w:lang w:val="en-US"/>
        </w:rPr>
        <w:t xml:space="preserve">     k.</w:t>
      </w:r>
      <w:r w:rsidRPr="006E60C2">
        <w:rPr>
          <w:rFonts w:eastAsia="Times New Roman" w:cs="Times New Roman"/>
          <w:noProof w:val="0"/>
          <w:szCs w:val="28"/>
          <w:lang w:val="en-US"/>
        </w:rPr>
        <w:t> </w:t>
      </w:r>
      <w:r w:rsidRPr="006E60C2">
        <w:rPr>
          <w:rFonts w:eastAsia="Times New Roman" w:cs="Times New Roman"/>
          <w:noProof w:val="0"/>
          <w:szCs w:val="28"/>
          <w:u w:val="single"/>
          <w:lang w:val="en-US"/>
        </w:rPr>
        <w:t>Nhìn</w:t>
      </w:r>
      <w:r w:rsidRPr="006E60C2">
        <w:rPr>
          <w:rFonts w:eastAsia="Times New Roman" w:cs="Times New Roman"/>
          <w:noProof w:val="0"/>
          <w:szCs w:val="28"/>
          <w:lang w:val="en-US"/>
        </w:rPr>
        <w:t xml:space="preserve"> </w:t>
      </w:r>
      <w:r w:rsidRPr="006E60C2">
        <w:rPr>
          <w:rFonts w:eastAsia="Times New Roman" w:cs="Times New Roman"/>
          <w:noProof w:val="0"/>
          <w:szCs w:val="28"/>
          <w:u w:val="single"/>
          <w:lang w:val="en-US"/>
        </w:rPr>
        <w:t>xa</w:t>
      </w:r>
      <w:r w:rsidRPr="006E60C2">
        <w:rPr>
          <w:rFonts w:eastAsia="Times New Roman" w:cs="Times New Roman"/>
          <w:noProof w:val="0"/>
          <w:szCs w:val="28"/>
          <w:lang w:val="en-US"/>
        </w:rPr>
        <w:t xml:space="preserve"> </w:t>
      </w:r>
      <w:r w:rsidRPr="006E60C2">
        <w:rPr>
          <w:rFonts w:eastAsia="Times New Roman" w:cs="Times New Roman"/>
          <w:noProof w:val="0"/>
          <w:szCs w:val="28"/>
          <w:u w:val="single"/>
          <w:lang w:val="en-US"/>
        </w:rPr>
        <w:t>trông</w:t>
      </w:r>
      <w:r w:rsidRPr="006E60C2">
        <w:rPr>
          <w:rFonts w:eastAsia="Times New Roman" w:cs="Times New Roman"/>
          <w:noProof w:val="0"/>
          <w:szCs w:val="28"/>
          <w:lang w:val="en-US"/>
        </w:rPr>
        <w:t xml:space="preserve"> </w:t>
      </w:r>
      <w:r w:rsidRPr="006E60C2">
        <w:rPr>
          <w:rFonts w:eastAsia="Times New Roman" w:cs="Times New Roman"/>
          <w:noProof w:val="0"/>
          <w:szCs w:val="28"/>
          <w:u w:val="single"/>
          <w:lang w:val="en-US"/>
        </w:rPr>
        <w:t>rộng</w:t>
      </w:r>
      <w:r w:rsidRPr="006E60C2">
        <w:rPr>
          <w:rFonts w:eastAsia="Times New Roman" w:cs="Times New Roman"/>
          <w:noProof w:val="0"/>
          <w:szCs w:val="28"/>
          <w:lang w:val="en-US"/>
        </w:rPr>
        <w:t>.</w:t>
      </w:r>
    </w:p>
    <w:p w14:paraId="54B9D6E0" w14:textId="77D37FE2" w:rsidR="00855BEC" w:rsidRPr="006E60C2" w:rsidRDefault="00855BEC" w:rsidP="00855BEC">
      <w:pPr>
        <w:shd w:val="clear" w:color="auto" w:fill="FFFFFF"/>
        <w:ind w:hanging="360"/>
        <w:jc w:val="both"/>
        <w:rPr>
          <w:rFonts w:eastAsia="Times New Roman" w:cs="Times New Roman"/>
          <w:noProof w:val="0"/>
          <w:szCs w:val="28"/>
          <w:u w:val="single"/>
          <w:lang w:val="en-US"/>
        </w:rPr>
      </w:pPr>
      <w:r>
        <w:rPr>
          <w:rFonts w:eastAsia="Times New Roman" w:cs="Times New Roman"/>
          <w:noProof w:val="0"/>
          <w:szCs w:val="28"/>
          <w:lang w:val="en-US"/>
        </w:rPr>
        <w:t xml:space="preserve">     l.</w:t>
      </w:r>
      <w:r w:rsidRPr="006E60C2">
        <w:rPr>
          <w:rFonts w:eastAsia="Times New Roman" w:cs="Times New Roman"/>
          <w:noProof w:val="0"/>
          <w:szCs w:val="28"/>
          <w:lang w:val="en-US"/>
        </w:rPr>
        <w:t> </w:t>
      </w:r>
      <w:r w:rsidRPr="00B13552">
        <w:rPr>
          <w:rFonts w:eastAsia="Times New Roman" w:cs="Times New Roman"/>
          <w:noProof w:val="0"/>
          <w:szCs w:val="28"/>
          <w:u w:val="single"/>
          <w:lang w:val="en-US"/>
        </w:rPr>
        <w:t>N</w:t>
      </w:r>
      <w:r w:rsidRPr="006E60C2">
        <w:rPr>
          <w:rFonts w:eastAsia="Times New Roman" w:cs="Times New Roman"/>
          <w:noProof w:val="0"/>
          <w:szCs w:val="28"/>
          <w:u w:val="single"/>
          <w:lang w:val="en-US"/>
        </w:rPr>
        <w:t>ước</w:t>
      </w:r>
      <w:r w:rsidRPr="006E60C2">
        <w:rPr>
          <w:rFonts w:eastAsia="Times New Roman" w:cs="Times New Roman"/>
          <w:noProof w:val="0"/>
          <w:szCs w:val="28"/>
          <w:lang w:val="en-US"/>
        </w:rPr>
        <w:t xml:space="preserve"> </w:t>
      </w:r>
      <w:r w:rsidRPr="006E60C2">
        <w:rPr>
          <w:rFonts w:eastAsia="Times New Roman" w:cs="Times New Roman"/>
          <w:noProof w:val="0"/>
          <w:szCs w:val="28"/>
          <w:u w:val="single"/>
          <w:lang w:val="en-US"/>
        </w:rPr>
        <w:t>chảy</w:t>
      </w:r>
      <w:r w:rsidRPr="006E60C2">
        <w:rPr>
          <w:rFonts w:eastAsia="Times New Roman" w:cs="Times New Roman"/>
          <w:noProof w:val="0"/>
          <w:szCs w:val="28"/>
          <w:lang w:val="en-US"/>
        </w:rPr>
        <w:t xml:space="preserve"> </w:t>
      </w:r>
      <w:r w:rsidRPr="006E60C2">
        <w:rPr>
          <w:rFonts w:eastAsia="Times New Roman" w:cs="Times New Roman"/>
          <w:noProof w:val="0"/>
          <w:szCs w:val="28"/>
          <w:u w:val="single"/>
          <w:lang w:val="en-US"/>
        </w:rPr>
        <w:t>bèo</w:t>
      </w:r>
      <w:r w:rsidRPr="006E60C2">
        <w:rPr>
          <w:rFonts w:eastAsia="Times New Roman" w:cs="Times New Roman"/>
          <w:noProof w:val="0"/>
          <w:szCs w:val="28"/>
          <w:lang w:val="en-US"/>
        </w:rPr>
        <w:t xml:space="preserve"> </w:t>
      </w:r>
      <w:r w:rsidRPr="006E60C2">
        <w:rPr>
          <w:rFonts w:eastAsia="Times New Roman" w:cs="Times New Roman"/>
          <w:noProof w:val="0"/>
          <w:szCs w:val="28"/>
          <w:u w:val="single"/>
          <w:lang w:val="en-US"/>
        </w:rPr>
        <w:t>trôi.</w:t>
      </w:r>
    </w:p>
    <w:p w14:paraId="787541CA" w14:textId="71B55568" w:rsidR="00855BEC" w:rsidRDefault="00483D95" w:rsidP="00855BEC">
      <w:pPr>
        <w:shd w:val="clear" w:color="auto" w:fill="FFFFFF"/>
        <w:jc w:val="both"/>
        <w:rPr>
          <w:rFonts w:eastAsia="Times New Roman" w:cs="Times New Roman"/>
          <w:noProof w:val="0"/>
          <w:szCs w:val="28"/>
          <w:lang w:val="en-US"/>
        </w:rPr>
      </w:pPr>
      <w:r>
        <w:rPr>
          <w:rFonts w:eastAsia="Times New Roman" w:cs="Times New Roman"/>
          <w:noProof w:val="0"/>
          <w:szCs w:val="28"/>
          <w:lang w:val="en-US"/>
        </w:rPr>
        <w:t xml:space="preserve">3. Ôn tập về vốn từ Nam nữ </w:t>
      </w:r>
    </w:p>
    <w:p w14:paraId="6189109B" w14:textId="0A03890A" w:rsidR="00A53294" w:rsidRDefault="00A53294" w:rsidP="00855BEC">
      <w:pPr>
        <w:shd w:val="clear" w:color="auto" w:fill="FFFFFF"/>
        <w:jc w:val="both"/>
        <w:rPr>
          <w:rFonts w:eastAsia="Times New Roman" w:cs="Times New Roman"/>
          <w:noProof w:val="0"/>
          <w:szCs w:val="28"/>
          <w:lang w:val="en-US"/>
        </w:rPr>
      </w:pPr>
      <w:r>
        <w:rPr>
          <w:rFonts w:eastAsia="Times New Roman" w:cs="Times New Roman"/>
          <w:noProof w:val="0"/>
          <w:szCs w:val="28"/>
          <w:lang w:val="en-US"/>
        </w:rPr>
        <w:t xml:space="preserve">a. Bác Hồ đã khen tặng phụ nữ Việt Nam tám chữ vàng : anh hùng, bất khuất, trung hậu, đảm đang. Em hãy </w:t>
      </w:r>
      <w:r w:rsidR="00915A9A">
        <w:rPr>
          <w:rFonts w:eastAsia="Times New Roman" w:cs="Times New Roman"/>
          <w:noProof w:val="0"/>
          <w:szCs w:val="28"/>
          <w:lang w:val="en-US"/>
        </w:rPr>
        <w:t>ghi lại</w:t>
      </w:r>
      <w:r>
        <w:rPr>
          <w:rFonts w:eastAsia="Times New Roman" w:cs="Times New Roman"/>
          <w:noProof w:val="0"/>
          <w:szCs w:val="28"/>
          <w:lang w:val="en-US"/>
        </w:rPr>
        <w:t xml:space="preserve"> nghĩa của từng từ nêu trên.</w:t>
      </w:r>
    </w:p>
    <w:p w14:paraId="094E570F" w14:textId="4E02E578" w:rsidR="00A53294" w:rsidRDefault="00A53294" w:rsidP="00855BEC">
      <w:pPr>
        <w:shd w:val="clear" w:color="auto" w:fill="FFFFFF"/>
        <w:jc w:val="both"/>
        <w:rPr>
          <w:rFonts w:eastAsia="Times New Roman" w:cs="Times New Roman"/>
          <w:noProof w:val="0"/>
          <w:szCs w:val="28"/>
          <w:lang w:val="en-US"/>
        </w:rPr>
      </w:pPr>
      <w:r>
        <w:rPr>
          <w:rFonts w:eastAsia="Times New Roman" w:cs="Times New Roman"/>
          <w:noProof w:val="0"/>
          <w:szCs w:val="28"/>
          <w:lang w:val="en-US"/>
        </w:rPr>
        <w:t xml:space="preserve">b. Tìm thêm những từ chỉ phẩm phẩm chất khác của phụ nữ Việt </w:t>
      </w:r>
      <w:r w:rsidR="00915A9A">
        <w:rPr>
          <w:rFonts w:eastAsia="Times New Roman" w:cs="Times New Roman"/>
          <w:noProof w:val="0"/>
          <w:szCs w:val="28"/>
          <w:lang w:val="en-US"/>
        </w:rPr>
        <w:t>N</w:t>
      </w:r>
      <w:r>
        <w:rPr>
          <w:rFonts w:eastAsia="Times New Roman" w:cs="Times New Roman"/>
          <w:noProof w:val="0"/>
          <w:szCs w:val="28"/>
          <w:lang w:val="en-US"/>
        </w:rPr>
        <w:t>am.</w:t>
      </w:r>
    </w:p>
    <w:p w14:paraId="6029FB44" w14:textId="0944818E" w:rsidR="00581A76" w:rsidRDefault="00581A76" w:rsidP="00855BEC">
      <w:pPr>
        <w:shd w:val="clear" w:color="auto" w:fill="FFFFFF"/>
        <w:jc w:val="both"/>
        <w:rPr>
          <w:rFonts w:eastAsia="Times New Roman" w:cs="Times New Roman"/>
          <w:noProof w:val="0"/>
          <w:szCs w:val="28"/>
          <w:lang w:val="en-US"/>
        </w:rPr>
      </w:pPr>
      <w:r>
        <w:rPr>
          <w:rFonts w:eastAsia="Times New Roman" w:cs="Times New Roman"/>
          <w:noProof w:val="0"/>
          <w:szCs w:val="28"/>
          <w:lang w:val="en-US"/>
        </w:rPr>
        <w:t>c. Mỗi câu tục ngữ dưới đây nói lên phẩm chất gì của phụ nữ Việt Nam?</w:t>
      </w:r>
    </w:p>
    <w:p w14:paraId="242AE840" w14:textId="03E42F67" w:rsidR="00581A76" w:rsidRDefault="00581A76" w:rsidP="00855BEC">
      <w:pPr>
        <w:shd w:val="clear" w:color="auto" w:fill="FFFFFF"/>
        <w:jc w:val="both"/>
        <w:rPr>
          <w:rFonts w:eastAsia="Times New Roman" w:cs="Times New Roman"/>
          <w:noProof w:val="0"/>
          <w:szCs w:val="28"/>
          <w:lang w:val="en-US"/>
        </w:rPr>
      </w:pPr>
      <w:r>
        <w:rPr>
          <w:rFonts w:eastAsia="Times New Roman" w:cs="Times New Roman"/>
          <w:noProof w:val="0"/>
          <w:szCs w:val="28"/>
          <w:lang w:val="en-US"/>
        </w:rPr>
        <w:t>- Chỗ ướt mẹ nằm, chỗ ráo con lăn.</w:t>
      </w:r>
    </w:p>
    <w:p w14:paraId="6E437AEE" w14:textId="1D0633A8" w:rsidR="00581A76" w:rsidRDefault="00581A76" w:rsidP="00855BEC">
      <w:pPr>
        <w:shd w:val="clear" w:color="auto" w:fill="FFFFFF"/>
        <w:jc w:val="both"/>
        <w:rPr>
          <w:rFonts w:eastAsia="Times New Roman" w:cs="Times New Roman"/>
          <w:noProof w:val="0"/>
          <w:szCs w:val="28"/>
          <w:lang w:val="en-US"/>
        </w:rPr>
      </w:pPr>
      <w:r>
        <w:rPr>
          <w:rFonts w:eastAsia="Times New Roman" w:cs="Times New Roman"/>
          <w:noProof w:val="0"/>
          <w:szCs w:val="28"/>
          <w:lang w:val="en-US"/>
        </w:rPr>
        <w:t>- Nhà khó cậy vợ hiền, nước loạn nhờ tướng giỏi.</w:t>
      </w:r>
    </w:p>
    <w:p w14:paraId="11F87419" w14:textId="33D81681" w:rsidR="00581A76" w:rsidRDefault="00581A76" w:rsidP="00855BEC">
      <w:pPr>
        <w:shd w:val="clear" w:color="auto" w:fill="FFFFFF"/>
        <w:jc w:val="both"/>
        <w:rPr>
          <w:rFonts w:eastAsia="Times New Roman" w:cs="Times New Roman"/>
          <w:noProof w:val="0"/>
          <w:szCs w:val="28"/>
          <w:lang w:val="en-US"/>
        </w:rPr>
      </w:pPr>
      <w:r>
        <w:rPr>
          <w:rFonts w:eastAsia="Times New Roman" w:cs="Times New Roman"/>
          <w:noProof w:val="0"/>
          <w:szCs w:val="28"/>
          <w:lang w:val="en-US"/>
        </w:rPr>
        <w:t>- Giặc đến nhà, đàn bà cũng đánh.</w:t>
      </w:r>
    </w:p>
    <w:p w14:paraId="51CB0129" w14:textId="4FA5D2CA" w:rsidR="00915A9A" w:rsidRDefault="00915A9A" w:rsidP="00855BEC">
      <w:pPr>
        <w:shd w:val="clear" w:color="auto" w:fill="FFFFFF"/>
        <w:jc w:val="both"/>
        <w:rPr>
          <w:rFonts w:eastAsia="Times New Roman" w:cs="Times New Roman"/>
          <w:noProof w:val="0"/>
          <w:szCs w:val="28"/>
          <w:lang w:val="en-US"/>
        </w:rPr>
      </w:pPr>
      <w:r>
        <w:rPr>
          <w:rFonts w:eastAsia="Times New Roman" w:cs="Times New Roman"/>
          <w:noProof w:val="0"/>
          <w:szCs w:val="28"/>
          <w:lang w:val="en-US"/>
        </w:rPr>
        <w:t>4. Ôn tập về vốn từ T</w:t>
      </w:r>
      <w:r>
        <w:rPr>
          <w:rFonts w:eastAsia="Times New Roman" w:cs="Times New Roman"/>
          <w:noProof w:val="0"/>
          <w:szCs w:val="28"/>
          <w:lang w:val="en-US"/>
        </w:rPr>
        <w:t>rẻ em</w:t>
      </w:r>
      <w:r>
        <w:rPr>
          <w:rFonts w:eastAsia="Times New Roman" w:cs="Times New Roman"/>
          <w:noProof w:val="0"/>
          <w:szCs w:val="28"/>
          <w:lang w:val="en-US"/>
        </w:rPr>
        <w:t>:</w:t>
      </w:r>
    </w:p>
    <w:p w14:paraId="38CBC0E8" w14:textId="2BBD3A85" w:rsidR="00915A9A" w:rsidRDefault="00915A9A" w:rsidP="00915A9A">
      <w:pPr>
        <w:shd w:val="clear" w:color="auto" w:fill="FFFFFF"/>
        <w:jc w:val="both"/>
        <w:rPr>
          <w:rFonts w:eastAsia="Times New Roman" w:cs="Times New Roman"/>
          <w:noProof w:val="0"/>
          <w:szCs w:val="28"/>
          <w:lang w:val="en-US"/>
        </w:rPr>
      </w:pPr>
      <w:r>
        <w:rPr>
          <w:rFonts w:eastAsia="Times New Roman" w:cs="Times New Roman"/>
          <w:noProof w:val="0"/>
          <w:szCs w:val="28"/>
          <w:lang w:val="en-US"/>
        </w:rPr>
        <w:lastRenderedPageBreak/>
        <w:t xml:space="preserve">Tìm từ có tiếng trẻ </w:t>
      </w:r>
      <w:r w:rsidR="004F451A">
        <w:rPr>
          <w:rFonts w:eastAsia="Times New Roman" w:cs="Times New Roman"/>
          <w:noProof w:val="0"/>
          <w:szCs w:val="28"/>
          <w:lang w:val="en-US"/>
        </w:rPr>
        <w:t xml:space="preserve">hoặc từ đồng nghĩa với trẻ em </w:t>
      </w:r>
      <w:r>
        <w:rPr>
          <w:rFonts w:eastAsia="Times New Roman" w:cs="Times New Roman"/>
          <w:noProof w:val="0"/>
          <w:szCs w:val="28"/>
          <w:lang w:val="en-US"/>
        </w:rPr>
        <w:t>điền vào chỗ chấm trong những câu sau:</w:t>
      </w:r>
    </w:p>
    <w:p w14:paraId="459CAA3E" w14:textId="571DA9F7" w:rsidR="00915A9A" w:rsidRPr="00915A9A" w:rsidRDefault="005B2EA2" w:rsidP="00915A9A">
      <w:pPr>
        <w:pStyle w:val="ListParagraph"/>
        <w:numPr>
          <w:ilvl w:val="0"/>
          <w:numId w:val="8"/>
        </w:numPr>
        <w:shd w:val="clear" w:color="auto" w:fill="FFFFFF"/>
        <w:jc w:val="both"/>
        <w:rPr>
          <w:rFonts w:eastAsia="Times New Roman" w:cs="Times New Roman"/>
          <w:noProof w:val="0"/>
          <w:szCs w:val="28"/>
          <w:lang w:val="en-US"/>
        </w:rPr>
      </w:pPr>
      <w:r w:rsidRPr="0068143D">
        <w:rPr>
          <w:szCs w:val="28"/>
        </w:rPr>
        <w:t xml:space="preserve">...................... </w:t>
      </w:r>
      <w:r>
        <w:rPr>
          <w:szCs w:val="28"/>
          <w:lang w:val="en-US"/>
        </w:rPr>
        <w:t>….</w:t>
      </w:r>
      <w:r w:rsidRPr="0068143D">
        <w:rPr>
          <w:szCs w:val="28"/>
        </w:rPr>
        <w:t>có quyền được học tập, vui chơi và chăm sóc sức khỏe</w:t>
      </w:r>
      <w:r>
        <w:rPr>
          <w:szCs w:val="28"/>
          <w:lang w:val="en-US"/>
        </w:rPr>
        <w:t>.</w:t>
      </w:r>
    </w:p>
    <w:p w14:paraId="11FF68AB" w14:textId="0B003F4C" w:rsidR="007D0590" w:rsidRPr="00915A9A" w:rsidRDefault="00915A9A" w:rsidP="00915A9A">
      <w:pPr>
        <w:pStyle w:val="ListParagraph"/>
        <w:numPr>
          <w:ilvl w:val="0"/>
          <w:numId w:val="8"/>
        </w:numPr>
        <w:spacing w:before="60" w:after="60"/>
        <w:rPr>
          <w:bCs/>
          <w:szCs w:val="28"/>
          <w:lang w:val="en-US"/>
        </w:rPr>
      </w:pPr>
      <w:r w:rsidRPr="00915A9A">
        <w:rPr>
          <w:bCs/>
          <w:szCs w:val="28"/>
          <w:lang w:val="en-US"/>
        </w:rPr>
        <w:t>……………………….như búp trên cành</w:t>
      </w:r>
    </w:p>
    <w:p w14:paraId="7B01B16B" w14:textId="51A103A8" w:rsidR="00915A9A" w:rsidRDefault="00915A9A" w:rsidP="00915A9A">
      <w:pPr>
        <w:spacing w:before="60" w:after="60"/>
        <w:rPr>
          <w:bCs/>
          <w:szCs w:val="28"/>
          <w:lang w:val="en-US"/>
        </w:rPr>
      </w:pPr>
      <w:r>
        <w:rPr>
          <w:bCs/>
          <w:szCs w:val="28"/>
          <w:lang w:val="en-US"/>
        </w:rPr>
        <w:t>Biết ăn ngủ, biết học hành là ngoan.</w:t>
      </w:r>
    </w:p>
    <w:p w14:paraId="2ADBCB5D" w14:textId="77777777" w:rsidR="005B2EA2" w:rsidRPr="0068143D" w:rsidRDefault="005B2EA2" w:rsidP="005B2EA2">
      <w:pPr>
        <w:pStyle w:val="ListParagraph"/>
        <w:numPr>
          <w:ilvl w:val="0"/>
          <w:numId w:val="8"/>
        </w:numPr>
        <w:spacing w:before="60" w:after="60"/>
        <w:ind w:right="48"/>
        <w:jc w:val="both"/>
        <w:rPr>
          <w:szCs w:val="28"/>
        </w:rPr>
      </w:pPr>
      <w:r w:rsidRPr="0068143D">
        <w:rPr>
          <w:szCs w:val="28"/>
          <w:lang w:val="en-US"/>
        </w:rPr>
        <w:t>Trường em giờ ra chơi</w:t>
      </w:r>
      <w:r w:rsidRPr="0068143D">
        <w:rPr>
          <w:szCs w:val="28"/>
        </w:rPr>
        <w:t xml:space="preserve"> luôn ngập tràn tiếng cười .........................</w:t>
      </w:r>
    </w:p>
    <w:p w14:paraId="48D20D0E" w14:textId="1801125D" w:rsidR="00EF0DF3" w:rsidRPr="0068143D" w:rsidRDefault="00EF0DF3" w:rsidP="00EF0DF3">
      <w:pPr>
        <w:pStyle w:val="ListParagraph"/>
        <w:numPr>
          <w:ilvl w:val="0"/>
          <w:numId w:val="8"/>
        </w:numPr>
        <w:spacing w:before="60" w:after="60"/>
        <w:rPr>
          <w:bCs/>
          <w:szCs w:val="28"/>
          <w:lang w:val="en-US"/>
        </w:rPr>
      </w:pPr>
      <w:r>
        <w:rPr>
          <w:color w:val="000000"/>
          <w:shd w:val="clear" w:color="auto" w:fill="FFFFFF"/>
          <w:lang w:val="en-US"/>
        </w:rPr>
        <w:t>N</w:t>
      </w:r>
      <w:r w:rsidRPr="00824653">
        <w:rPr>
          <w:color w:val="000000"/>
          <w:shd w:val="clear" w:color="auto" w:fill="FFFFFF"/>
        </w:rPr>
        <w:t xml:space="preserve">gày nay </w:t>
      </w:r>
      <w:r>
        <w:rPr>
          <w:color w:val="000000"/>
          <w:shd w:val="clear" w:color="auto" w:fill="FFFFFF"/>
          <w:lang w:val="en-US"/>
        </w:rPr>
        <w:t>………………………..</w:t>
      </w:r>
      <w:r w:rsidRPr="00824653">
        <w:rPr>
          <w:color w:val="000000"/>
          <w:shd w:val="clear" w:color="auto" w:fill="FFFFFF"/>
        </w:rPr>
        <w:t>rất thông minh, lanh lợi</w:t>
      </w:r>
      <w:r>
        <w:rPr>
          <w:color w:val="000000"/>
          <w:shd w:val="clear" w:color="auto" w:fill="FFFFFF"/>
          <w:lang w:val="en-US"/>
        </w:rPr>
        <w:t>.</w:t>
      </w:r>
    </w:p>
    <w:p w14:paraId="7C2A441C" w14:textId="06A66389" w:rsidR="0068143D" w:rsidRPr="0068143D" w:rsidRDefault="0068143D" w:rsidP="00EF0DF3">
      <w:pPr>
        <w:pStyle w:val="ListParagraph"/>
        <w:numPr>
          <w:ilvl w:val="0"/>
          <w:numId w:val="8"/>
        </w:numPr>
        <w:spacing w:before="60" w:after="60"/>
        <w:rPr>
          <w:bCs/>
          <w:szCs w:val="28"/>
          <w:lang w:val="en-US"/>
        </w:rPr>
      </w:pPr>
      <w:r>
        <w:rPr>
          <w:color w:val="000000"/>
          <w:shd w:val="clear" w:color="auto" w:fill="FFFFFF"/>
          <w:lang w:val="en-US"/>
        </w:rPr>
        <w:t>………………………..ríu rít như bầy chim non.</w:t>
      </w:r>
    </w:p>
    <w:p w14:paraId="7FF773EF" w14:textId="18FDAE8A" w:rsidR="0068143D" w:rsidRPr="0068143D" w:rsidRDefault="0068143D" w:rsidP="0068143D">
      <w:pPr>
        <w:spacing w:before="60" w:after="60"/>
        <w:ind w:right="48"/>
        <w:jc w:val="both"/>
        <w:rPr>
          <w:szCs w:val="28"/>
        </w:rPr>
      </w:pPr>
      <w:r>
        <w:rPr>
          <w:bCs/>
          <w:szCs w:val="28"/>
          <w:lang w:val="en-US"/>
        </w:rPr>
        <w:t xml:space="preserve">    </w:t>
      </w:r>
      <w:r w:rsidRPr="0068143D">
        <w:rPr>
          <w:bCs/>
          <w:szCs w:val="28"/>
          <w:lang w:val="en-US"/>
        </w:rPr>
        <w:t xml:space="preserve"> g. </w:t>
      </w:r>
      <w:r w:rsidR="005B2EA2">
        <w:rPr>
          <w:rFonts w:eastAsia="Times New Roman" w:cs="Times New Roman"/>
          <w:noProof w:val="0"/>
          <w:szCs w:val="28"/>
          <w:lang w:val="en-US"/>
        </w:rPr>
        <w:t>Đôi mắt của ………………………..thật hồn nhiên, trong trẻo.</w:t>
      </w:r>
    </w:p>
    <w:p w14:paraId="5327A523" w14:textId="0F7D3955" w:rsidR="0068143D" w:rsidRPr="0068143D" w:rsidRDefault="0068143D" w:rsidP="0068143D">
      <w:pPr>
        <w:pStyle w:val="ListParagraph"/>
        <w:numPr>
          <w:ilvl w:val="0"/>
          <w:numId w:val="10"/>
        </w:numPr>
        <w:spacing w:before="60" w:after="60"/>
        <w:ind w:right="48"/>
        <w:jc w:val="both"/>
        <w:rPr>
          <w:szCs w:val="28"/>
        </w:rPr>
      </w:pPr>
      <w:r w:rsidRPr="0068143D">
        <w:rPr>
          <w:szCs w:val="28"/>
        </w:rPr>
        <w:t>Ông ta quát cậu bé: “ Mày là ................ thì biết gì mà nói.”</w:t>
      </w:r>
    </w:p>
    <w:p w14:paraId="75228F17" w14:textId="58C39A59" w:rsidR="0068143D" w:rsidRPr="0037018A" w:rsidRDefault="0068143D" w:rsidP="0068143D">
      <w:pPr>
        <w:pStyle w:val="ListParagraph"/>
        <w:numPr>
          <w:ilvl w:val="0"/>
          <w:numId w:val="10"/>
        </w:numPr>
        <w:spacing w:before="60" w:after="60" w:line="276" w:lineRule="auto"/>
        <w:ind w:right="48"/>
        <w:jc w:val="both"/>
        <w:rPr>
          <w:szCs w:val="28"/>
        </w:rPr>
      </w:pPr>
      <w:r w:rsidRPr="0037018A">
        <w:rPr>
          <w:szCs w:val="28"/>
        </w:rPr>
        <w:t xml:space="preserve">Dù đã ngoài </w:t>
      </w:r>
      <w:r>
        <w:rPr>
          <w:szCs w:val="28"/>
          <w:lang w:val="en-US"/>
        </w:rPr>
        <w:t>năm</w:t>
      </w:r>
      <w:r w:rsidRPr="0037018A">
        <w:rPr>
          <w:szCs w:val="28"/>
        </w:rPr>
        <w:t xml:space="preserve"> mươi nhưng trông </w:t>
      </w:r>
      <w:r>
        <w:rPr>
          <w:szCs w:val="28"/>
          <w:lang w:val="en-US"/>
        </w:rPr>
        <w:t>bác</w:t>
      </w:r>
      <w:r w:rsidRPr="0037018A">
        <w:rPr>
          <w:szCs w:val="28"/>
        </w:rPr>
        <w:t xml:space="preserve"> ấy vẫn rất ......................</w:t>
      </w:r>
    </w:p>
    <w:p w14:paraId="718E395C" w14:textId="7812F7E8" w:rsidR="005B2EA2" w:rsidRPr="005B2EA2" w:rsidRDefault="005B2EA2" w:rsidP="005B2EA2">
      <w:pPr>
        <w:pStyle w:val="ListParagraph"/>
        <w:numPr>
          <w:ilvl w:val="0"/>
          <w:numId w:val="13"/>
        </w:numPr>
        <w:spacing w:before="60" w:after="60"/>
        <w:rPr>
          <w:bCs/>
          <w:szCs w:val="28"/>
          <w:lang w:val="en-US"/>
        </w:rPr>
      </w:pPr>
      <w:r w:rsidRPr="005B2EA2">
        <w:rPr>
          <w:bCs/>
          <w:szCs w:val="28"/>
          <w:lang w:val="en-US"/>
        </w:rPr>
        <w:t>Lũ…………………….  xóm bên nghịch như quỷ sứ.</w:t>
      </w:r>
    </w:p>
    <w:p w14:paraId="3845322C" w14:textId="7362DD69" w:rsidR="0068143D" w:rsidRDefault="00B00C41" w:rsidP="0068143D">
      <w:pPr>
        <w:spacing w:before="60" w:after="60"/>
        <w:rPr>
          <w:bCs/>
          <w:szCs w:val="28"/>
          <w:lang w:val="en-US"/>
        </w:rPr>
      </w:pPr>
      <w:r>
        <w:rPr>
          <w:bCs/>
          <w:szCs w:val="28"/>
          <w:lang w:val="en-US"/>
        </w:rPr>
        <w:t>5. Em đặt câu với mỗi trường hợp dưới đây:</w:t>
      </w:r>
    </w:p>
    <w:p w14:paraId="3C49E120" w14:textId="782464E6" w:rsidR="00B00C41" w:rsidRDefault="00B00C41" w:rsidP="0068143D">
      <w:pPr>
        <w:spacing w:before="60" w:after="60"/>
        <w:rPr>
          <w:bCs/>
          <w:szCs w:val="28"/>
          <w:lang w:val="en-US"/>
        </w:rPr>
      </w:pPr>
      <w:r>
        <w:rPr>
          <w:bCs/>
          <w:szCs w:val="28"/>
          <w:lang w:val="en-US"/>
        </w:rPr>
        <w:t>a. Tính từ</w:t>
      </w:r>
    </w:p>
    <w:p w14:paraId="273FBB59" w14:textId="6358A90A" w:rsidR="00B00C41" w:rsidRDefault="00B00C41" w:rsidP="0068143D">
      <w:pPr>
        <w:spacing w:before="60" w:after="60"/>
        <w:rPr>
          <w:bCs/>
          <w:szCs w:val="28"/>
          <w:lang w:val="en-US"/>
        </w:rPr>
      </w:pPr>
      <w:r>
        <w:rPr>
          <w:bCs/>
          <w:szCs w:val="28"/>
          <w:lang w:val="en-US"/>
        </w:rPr>
        <w:t xml:space="preserve">b. Danh từ </w:t>
      </w:r>
    </w:p>
    <w:p w14:paraId="5B59E2D0" w14:textId="3EE6CEC1" w:rsidR="00B00C41" w:rsidRDefault="00B00C41" w:rsidP="0068143D">
      <w:pPr>
        <w:spacing w:before="60" w:after="60"/>
        <w:rPr>
          <w:bCs/>
          <w:szCs w:val="28"/>
          <w:lang w:val="en-US"/>
        </w:rPr>
      </w:pPr>
      <w:r>
        <w:rPr>
          <w:bCs/>
          <w:szCs w:val="28"/>
          <w:lang w:val="en-US"/>
        </w:rPr>
        <w:t>c. Động từ</w:t>
      </w:r>
    </w:p>
    <w:p w14:paraId="3796985B" w14:textId="2DE2DAA2" w:rsidR="00B00C41" w:rsidRDefault="00B00C41" w:rsidP="0068143D">
      <w:pPr>
        <w:spacing w:before="60" w:after="60"/>
        <w:rPr>
          <w:bCs/>
          <w:szCs w:val="28"/>
          <w:lang w:val="en-US"/>
        </w:rPr>
      </w:pPr>
      <w:r>
        <w:rPr>
          <w:bCs/>
          <w:szCs w:val="28"/>
          <w:lang w:val="en-US"/>
        </w:rPr>
        <w:t>d. Đại từ</w:t>
      </w:r>
    </w:p>
    <w:p w14:paraId="72EA4653" w14:textId="02673E90" w:rsidR="00B00C41" w:rsidRPr="0068143D" w:rsidRDefault="00B00C41" w:rsidP="0068143D">
      <w:pPr>
        <w:spacing w:before="60" w:after="60"/>
        <w:rPr>
          <w:bCs/>
          <w:szCs w:val="28"/>
          <w:lang w:val="en-US"/>
        </w:rPr>
      </w:pPr>
      <w:r>
        <w:rPr>
          <w:bCs/>
          <w:szCs w:val="28"/>
          <w:lang w:val="en-US"/>
        </w:rPr>
        <w:t>e. Quan hệ từ</w:t>
      </w:r>
    </w:p>
    <w:sectPr w:rsidR="00B00C41" w:rsidRPr="0068143D" w:rsidSect="00630285">
      <w:pgSz w:w="11907" w:h="16840" w:code="9"/>
      <w:pgMar w:top="851" w:right="851" w:bottom="567" w:left="1418" w:header="720" w:footer="28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907"/>
    <w:multiLevelType w:val="multilevel"/>
    <w:tmpl w:val="13D2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D2240"/>
    <w:multiLevelType w:val="hybridMultilevel"/>
    <w:tmpl w:val="516CFAB0"/>
    <w:lvl w:ilvl="0" w:tplc="04090019">
      <w:start w:val="1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E5100"/>
    <w:multiLevelType w:val="hybridMultilevel"/>
    <w:tmpl w:val="659A1F5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9E03F3"/>
    <w:multiLevelType w:val="hybridMultilevel"/>
    <w:tmpl w:val="F2B82ECA"/>
    <w:lvl w:ilvl="0" w:tplc="DBA8438E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23134E73"/>
    <w:multiLevelType w:val="multilevel"/>
    <w:tmpl w:val="C3C4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A64C1B"/>
    <w:multiLevelType w:val="multilevel"/>
    <w:tmpl w:val="DEC4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F26A59"/>
    <w:multiLevelType w:val="hybridMultilevel"/>
    <w:tmpl w:val="3E2A5F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D27E6"/>
    <w:multiLevelType w:val="hybridMultilevel"/>
    <w:tmpl w:val="AF2A65F8"/>
    <w:lvl w:ilvl="0" w:tplc="04090019">
      <w:start w:val="1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B1713"/>
    <w:multiLevelType w:val="multilevel"/>
    <w:tmpl w:val="BC2C8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481D7F"/>
    <w:multiLevelType w:val="multilevel"/>
    <w:tmpl w:val="920E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0C5CD1"/>
    <w:multiLevelType w:val="hybridMultilevel"/>
    <w:tmpl w:val="065C3C7A"/>
    <w:lvl w:ilvl="0" w:tplc="04090019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0778C"/>
    <w:multiLevelType w:val="multilevel"/>
    <w:tmpl w:val="1756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1C4148"/>
    <w:multiLevelType w:val="multilevel"/>
    <w:tmpl w:val="6906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5"/>
  </w:num>
  <w:num w:numId="5">
    <w:abstractNumId w:val="8"/>
  </w:num>
  <w:num w:numId="6">
    <w:abstractNumId w:val="12"/>
  </w:num>
  <w:num w:numId="7">
    <w:abstractNumId w:val="0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728"/>
    <w:rsid w:val="00111074"/>
    <w:rsid w:val="001705C9"/>
    <w:rsid w:val="002669DE"/>
    <w:rsid w:val="002942C6"/>
    <w:rsid w:val="002F125F"/>
    <w:rsid w:val="00357728"/>
    <w:rsid w:val="00483D95"/>
    <w:rsid w:val="004D0E2C"/>
    <w:rsid w:val="004F451A"/>
    <w:rsid w:val="00506F93"/>
    <w:rsid w:val="005261F0"/>
    <w:rsid w:val="00562090"/>
    <w:rsid w:val="00581A76"/>
    <w:rsid w:val="005B2EA2"/>
    <w:rsid w:val="005E384C"/>
    <w:rsid w:val="00626ECE"/>
    <w:rsid w:val="00630285"/>
    <w:rsid w:val="0068143D"/>
    <w:rsid w:val="006C57E1"/>
    <w:rsid w:val="006E60C2"/>
    <w:rsid w:val="007128E2"/>
    <w:rsid w:val="007D0590"/>
    <w:rsid w:val="00855BEC"/>
    <w:rsid w:val="00894F4A"/>
    <w:rsid w:val="0090014E"/>
    <w:rsid w:val="00907D3A"/>
    <w:rsid w:val="00915A9A"/>
    <w:rsid w:val="00926906"/>
    <w:rsid w:val="00951529"/>
    <w:rsid w:val="00A53294"/>
    <w:rsid w:val="00A55AB6"/>
    <w:rsid w:val="00B00C41"/>
    <w:rsid w:val="00B13552"/>
    <w:rsid w:val="00BF1F78"/>
    <w:rsid w:val="00CE7E26"/>
    <w:rsid w:val="00D45737"/>
    <w:rsid w:val="00D75505"/>
    <w:rsid w:val="00D878E9"/>
    <w:rsid w:val="00DF5CE5"/>
    <w:rsid w:val="00EF0DF3"/>
    <w:rsid w:val="00F17FCE"/>
    <w:rsid w:val="00FD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87B3A"/>
  <w15:chartTrackingRefBased/>
  <w15:docId w15:val="{66A62B47-0970-4DDD-8852-37374FCA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vi-VN"/>
    </w:rPr>
  </w:style>
  <w:style w:type="paragraph" w:styleId="Heading2">
    <w:name w:val="heading 2"/>
    <w:basedOn w:val="Normal"/>
    <w:link w:val="Heading2Char"/>
    <w:uiPriority w:val="9"/>
    <w:qFormat/>
    <w:rsid w:val="006E60C2"/>
    <w:pPr>
      <w:spacing w:before="100" w:beforeAutospacing="1" w:after="100" w:afterAutospacing="1"/>
      <w:outlineLvl w:val="1"/>
    </w:pPr>
    <w:rPr>
      <w:rFonts w:eastAsia="Times New Roman" w:cs="Times New Roman"/>
      <w:b/>
      <w:bCs/>
      <w:noProof w:val="0"/>
      <w:sz w:val="36"/>
      <w:szCs w:val="36"/>
      <w:lang w:val="en-US"/>
    </w:rPr>
  </w:style>
  <w:style w:type="paragraph" w:styleId="Heading3">
    <w:name w:val="heading 3"/>
    <w:basedOn w:val="Normal"/>
    <w:link w:val="Heading3Char"/>
    <w:uiPriority w:val="9"/>
    <w:qFormat/>
    <w:rsid w:val="006E60C2"/>
    <w:pPr>
      <w:spacing w:before="100" w:beforeAutospacing="1" w:after="100" w:afterAutospacing="1"/>
      <w:outlineLvl w:val="2"/>
    </w:pPr>
    <w:rPr>
      <w:rFonts w:eastAsia="Times New Roman" w:cs="Times New Roman"/>
      <w:b/>
      <w:bCs/>
      <w:noProof w:val="0"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D0E2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F125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F125F"/>
    <w:pPr>
      <w:spacing w:before="100" w:beforeAutospacing="1" w:after="100" w:afterAutospacing="1"/>
    </w:pPr>
    <w:rPr>
      <w:rFonts w:eastAsia="Times New Roman" w:cs="Times New Roman"/>
      <w:noProof w:val="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F125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E60C2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E60C2"/>
    <w:rPr>
      <w:rFonts w:eastAsia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6E60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7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6348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4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57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340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825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459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164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37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401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601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234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213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0626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8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73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63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52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627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92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794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82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75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400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Dinh Toan</dc:creator>
  <cp:keywords/>
  <dc:description/>
  <cp:lastModifiedBy>Dinh Toan</cp:lastModifiedBy>
  <cp:revision>29</cp:revision>
  <dcterms:created xsi:type="dcterms:W3CDTF">2021-05-05T00:55:00Z</dcterms:created>
  <dcterms:modified xsi:type="dcterms:W3CDTF">2021-05-07T14:58:00Z</dcterms:modified>
</cp:coreProperties>
</file>